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8E" w:rsidRDefault="00372A47" w:rsidP="00372A47">
      <w:pPr>
        <w:pStyle w:val="a3"/>
        <w:jc w:val="left"/>
      </w:pPr>
      <w:r>
        <w:t xml:space="preserve">      </w:t>
      </w:r>
    </w:p>
    <w:p w:rsidR="0037448E" w:rsidRDefault="0037448E" w:rsidP="00372A47">
      <w:pPr>
        <w:pStyle w:val="a3"/>
        <w:jc w:val="left"/>
      </w:pPr>
    </w:p>
    <w:p w:rsidR="00372A47" w:rsidRDefault="00491A83" w:rsidP="00372A47">
      <w:pPr>
        <w:pStyle w:val="a3"/>
        <w:jc w:val="left"/>
      </w:pPr>
      <w:r>
        <w:t xml:space="preserve">           </w:t>
      </w:r>
      <w:r w:rsidR="00372A47" w:rsidRPr="00372A47">
        <w:t>ПРОТОКОЛ №</w:t>
      </w:r>
      <w:r w:rsidR="00372A47">
        <w:t xml:space="preserve"> 1</w:t>
      </w:r>
    </w:p>
    <w:p w:rsidR="00372A47" w:rsidRDefault="00941C33" w:rsidP="00372A47">
      <w:pPr>
        <w:pStyle w:val="a3"/>
        <w:ind w:left="1701" w:right="1701" w:hanging="283"/>
        <w:jc w:val="left"/>
      </w:pPr>
      <w:r>
        <w:t>производственного совещания раб</w:t>
      </w:r>
      <w:r w:rsidR="00372A47">
        <w:t>отников             МБОУ «Джагларгинская С</w:t>
      </w:r>
      <w:r w:rsidR="00951803">
        <w:t>О</w:t>
      </w:r>
      <w:r w:rsidR="00372A47">
        <w:t xml:space="preserve">Ш».                               </w:t>
      </w:r>
    </w:p>
    <w:p w:rsidR="00920398" w:rsidRDefault="00372A47" w:rsidP="00372A47">
      <w:pPr>
        <w:spacing w:after="624"/>
        <w:ind w:left="168" w:right="0"/>
        <w:jc w:val="left"/>
      </w:pPr>
      <w:r>
        <w:t xml:space="preserve">                                                                                          </w:t>
      </w:r>
      <w:r w:rsidR="00221DD3">
        <w:t>от 25</w:t>
      </w:r>
      <w:r w:rsidR="00951803">
        <w:t>.11.2014</w:t>
      </w:r>
      <w:r w:rsidR="00941C33">
        <w:t>г.</w:t>
      </w:r>
    </w:p>
    <w:p w:rsidR="00920398" w:rsidRDefault="00941C33" w:rsidP="00372A47">
      <w:pPr>
        <w:spacing w:after="306"/>
        <w:ind w:left="168" w:right="29"/>
        <w:jc w:val="left"/>
      </w:pPr>
      <w:r>
        <w:t>ПОВЕСТКА ДНЯ:</w:t>
      </w:r>
    </w:p>
    <w:p w:rsidR="00920398" w:rsidRDefault="00941C33" w:rsidP="00372A47">
      <w:pPr>
        <w:spacing w:after="287"/>
        <w:ind w:left="24" w:right="0"/>
        <w:jc w:val="left"/>
      </w:pPr>
      <w:proofErr w:type="gramStart"/>
      <w:r>
        <w:t>1 .</w:t>
      </w:r>
      <w:r w:rsidR="00221DD3">
        <w:t>О</w:t>
      </w:r>
      <w:proofErr w:type="gramEnd"/>
      <w:r w:rsidR="00221DD3">
        <w:t xml:space="preserve"> готовности школы для работы в зимних условиях</w:t>
      </w:r>
    </w:p>
    <w:p w:rsidR="00920398" w:rsidRDefault="00372A47" w:rsidP="0037448E">
      <w:pPr>
        <w:ind w:left="-284" w:right="-426" w:firstLine="284"/>
        <w:jc w:val="left"/>
      </w:pPr>
      <w:r>
        <w:t>2.</w:t>
      </w:r>
      <w:r w:rsidR="00221DD3">
        <w:t>Положение об оплате труда работников государственных образовательных организаций Чеченской республики от 07.10.2014 № 184</w:t>
      </w:r>
      <w:r w:rsidR="00941C33">
        <w:t>.</w:t>
      </w:r>
    </w:p>
    <w:p w:rsidR="00920398" w:rsidRDefault="00221DD3" w:rsidP="00221DD3">
      <w:pPr>
        <w:pStyle w:val="a4"/>
        <w:spacing w:after="287"/>
        <w:ind w:left="567" w:right="0" w:firstLine="0"/>
        <w:jc w:val="left"/>
      </w:pPr>
      <w:r>
        <w:t xml:space="preserve">  1.</w:t>
      </w:r>
      <w:r w:rsidR="00941C33">
        <w:t>Слушали</w:t>
      </w:r>
      <w:r>
        <w:t>:</w:t>
      </w:r>
      <w:r w:rsidR="00941C33">
        <w:t xml:space="preserve"> по первому вопросу «</w:t>
      </w:r>
      <w:r>
        <w:t>О готовности школы для работы зимних условиях</w:t>
      </w:r>
      <w:r w:rsidR="00941C33">
        <w:t xml:space="preserve">» </w:t>
      </w:r>
      <w:r>
        <w:t>директора школы Муслимова М.У.</w:t>
      </w:r>
    </w:p>
    <w:p w:rsidR="00221DD3" w:rsidRDefault="00221DD3" w:rsidP="00221DD3">
      <w:pPr>
        <w:pStyle w:val="a4"/>
        <w:spacing w:after="287"/>
        <w:ind w:left="567" w:right="0" w:firstLine="0"/>
        <w:jc w:val="left"/>
      </w:pPr>
      <w:r>
        <w:t xml:space="preserve">   В своем выступлении она говорила о работе, проведенной по подготовке школы к работе в зимний период. Произведен ремонт отопительной системы, подготовлен генератор подачи электричества, в случае выхода из строя трансформатора, с рабочими котельной </w:t>
      </w:r>
      <w:r w:rsidR="00A0036C">
        <w:t xml:space="preserve">проведен инструктаж. В целом, школа готова </w:t>
      </w:r>
      <w:proofErr w:type="gramStart"/>
      <w:r w:rsidR="00A0036C">
        <w:t>для бесперебойной рабо</w:t>
      </w:r>
      <w:r w:rsidR="00491A83">
        <w:t>те</w:t>
      </w:r>
      <w:proofErr w:type="gramEnd"/>
      <w:r w:rsidR="00491A83">
        <w:t xml:space="preserve"> в зимний период учебного года</w:t>
      </w:r>
      <w:bookmarkStart w:id="0" w:name="_GoBack"/>
      <w:bookmarkEnd w:id="0"/>
      <w:r w:rsidR="00A0036C">
        <w:t>.</w:t>
      </w:r>
    </w:p>
    <w:p w:rsidR="00A0036C" w:rsidRDefault="00A0036C" w:rsidP="00221DD3">
      <w:pPr>
        <w:pStyle w:val="a4"/>
        <w:spacing w:after="287"/>
        <w:ind w:left="567" w:right="0" w:firstLine="0"/>
        <w:jc w:val="left"/>
      </w:pPr>
    </w:p>
    <w:p w:rsidR="00A0036C" w:rsidRDefault="00A0036C" w:rsidP="00221DD3">
      <w:pPr>
        <w:pStyle w:val="a4"/>
        <w:spacing w:after="287"/>
        <w:ind w:left="567" w:right="0" w:firstLine="0"/>
        <w:jc w:val="left"/>
      </w:pPr>
    </w:p>
    <w:p w:rsidR="00372A47" w:rsidRDefault="00A0036C" w:rsidP="00A0036C">
      <w:pPr>
        <w:pStyle w:val="a4"/>
        <w:spacing w:after="287"/>
        <w:ind w:left="567" w:right="0" w:firstLine="0"/>
        <w:jc w:val="left"/>
      </w:pPr>
      <w:r>
        <w:t xml:space="preserve">Выступили: </w:t>
      </w:r>
      <w:proofErr w:type="spellStart"/>
      <w:r>
        <w:t>Валадов</w:t>
      </w:r>
      <w:proofErr w:type="spellEnd"/>
      <w:r>
        <w:t xml:space="preserve"> А.А.- уполномоченный по охране труда. В своем выступлении он уделил особое внимание правилам поведения при чрезвычайных ситуациях, также общей организации распорядка учебного дня в школе.</w:t>
      </w:r>
    </w:p>
    <w:p w:rsidR="00A0036C" w:rsidRDefault="00A0036C" w:rsidP="00A0036C">
      <w:pPr>
        <w:pStyle w:val="a4"/>
        <w:spacing w:after="287"/>
        <w:ind w:left="567" w:right="0" w:firstLine="0"/>
        <w:jc w:val="left"/>
      </w:pPr>
    </w:p>
    <w:p w:rsidR="00A0036C" w:rsidRDefault="00A0036C" w:rsidP="0037448E">
      <w:pPr>
        <w:ind w:left="115" w:right="-426" w:firstLine="0"/>
        <w:jc w:val="left"/>
      </w:pPr>
      <w:r>
        <w:t>2. Слушали: по второму вопросу «Положение об оплате труда работников государственных образовательных организаций Чеченской республики» от 07.10.2014г. председателя первичной профсоюзной организации школы Музаев И.А. Он ознакомил работников школы с содержанием Постановления Правительства Чечен</w:t>
      </w:r>
      <w:r w:rsidR="0037448E">
        <w:t>ской Республики от 07.10.2014г. об утверждении «Положения об оплате труда работников государственных образовательных организаций Чеченской Республики». Докладчик обратил внимание работников на Постановления Правительства ЧР признанными утратившими силу: № 99 от 13.09. 2005 г., № 126 от 23.08.2011 г., № 208 от 08.12.2011 г.</w:t>
      </w:r>
    </w:p>
    <w:p w:rsidR="0037448E" w:rsidRDefault="0037448E" w:rsidP="0037448E">
      <w:pPr>
        <w:ind w:left="115" w:right="-426" w:firstLine="0"/>
        <w:jc w:val="left"/>
      </w:pPr>
    </w:p>
    <w:p w:rsidR="0037448E" w:rsidRDefault="0037448E" w:rsidP="0037448E">
      <w:pPr>
        <w:ind w:left="115" w:right="-426" w:firstLine="0"/>
        <w:jc w:val="left"/>
      </w:pPr>
    </w:p>
    <w:p w:rsidR="0037448E" w:rsidRDefault="0037448E" w:rsidP="0037448E">
      <w:pPr>
        <w:ind w:left="115" w:right="-426" w:firstLine="0"/>
        <w:jc w:val="left"/>
      </w:pPr>
    </w:p>
    <w:p w:rsidR="0037448E" w:rsidRDefault="0037448E" w:rsidP="0037448E">
      <w:pPr>
        <w:ind w:left="115" w:right="-426" w:firstLine="0"/>
        <w:jc w:val="left"/>
      </w:pPr>
      <w:r>
        <w:t>(Материал Положение об оплате труда работников государственных образовательных организаций Чеченской республики» прилагается к протоколу № 1)</w:t>
      </w:r>
    </w:p>
    <w:p w:rsidR="00920398" w:rsidRDefault="00941C33" w:rsidP="00372A47">
      <w:pPr>
        <w:ind w:left="24" w:right="0"/>
        <w:jc w:val="left"/>
      </w:pPr>
      <w:r>
        <w:t>Постановили:</w:t>
      </w:r>
    </w:p>
    <w:p w:rsidR="0037448E" w:rsidRDefault="0037448E" w:rsidP="00372A47">
      <w:pPr>
        <w:ind w:left="24" w:right="0"/>
        <w:jc w:val="left"/>
      </w:pPr>
      <w:r>
        <w:t>1.Директору школы необходима про</w:t>
      </w:r>
      <w:r w:rsidR="00020479">
        <w:t>извести оплату труда работникам:</w:t>
      </w:r>
    </w:p>
    <w:p w:rsidR="00020479" w:rsidRDefault="00020479" w:rsidP="00020479">
      <w:pPr>
        <w:ind w:left="125" w:right="-426"/>
        <w:jc w:val="left"/>
      </w:pPr>
      <w:r>
        <w:t xml:space="preserve">       а) согласно новому Положение об оплате труда работников государственных образовательных организаций Чеченской республики от 07.10.2014 г.</w:t>
      </w:r>
    </w:p>
    <w:p w:rsidR="00020479" w:rsidRDefault="00020479" w:rsidP="00020479">
      <w:pPr>
        <w:ind w:left="125" w:right="-426"/>
        <w:jc w:val="left"/>
      </w:pPr>
      <w:r>
        <w:t xml:space="preserve">     б) выдачу заработной платы произвести 25 числа текущего месяца.</w:t>
      </w:r>
    </w:p>
    <w:p w:rsidR="00020479" w:rsidRDefault="00020479" w:rsidP="00372A47">
      <w:pPr>
        <w:ind w:left="24" w:right="0"/>
        <w:jc w:val="left"/>
      </w:pPr>
    </w:p>
    <w:p w:rsidR="00372A47" w:rsidRDefault="00941C33" w:rsidP="0037448E">
      <w:pPr>
        <w:ind w:left="0" w:right="0" w:firstLine="0"/>
        <w:jc w:val="left"/>
      </w:pPr>
      <w:r>
        <w:tab/>
      </w:r>
      <w:r w:rsidR="00372A47">
        <w:t xml:space="preserve">               </w:t>
      </w:r>
    </w:p>
    <w:p w:rsidR="00920398" w:rsidRDefault="00372A47" w:rsidP="00372A47">
      <w:pPr>
        <w:tabs>
          <w:tab w:val="center" w:pos="2556"/>
          <w:tab w:val="right" w:pos="6826"/>
        </w:tabs>
        <w:spacing w:after="3" w:line="259" w:lineRule="auto"/>
        <w:ind w:left="0" w:right="-15" w:firstLine="0"/>
        <w:jc w:val="left"/>
      </w:pPr>
      <w:r>
        <w:t xml:space="preserve">                Председатель ППО: __________Музаев И.А.</w:t>
      </w:r>
    </w:p>
    <w:p w:rsidR="00372A47" w:rsidRDefault="00372A47" w:rsidP="00372A47">
      <w:pPr>
        <w:tabs>
          <w:tab w:val="center" w:pos="2556"/>
          <w:tab w:val="right" w:pos="6826"/>
        </w:tabs>
        <w:spacing w:after="3" w:line="259" w:lineRule="auto"/>
        <w:ind w:left="0" w:right="-15" w:firstLine="0"/>
        <w:jc w:val="left"/>
      </w:pPr>
    </w:p>
    <w:p w:rsidR="00920398" w:rsidRDefault="00372A47" w:rsidP="00372A47">
      <w:pPr>
        <w:spacing w:after="3" w:line="259" w:lineRule="auto"/>
        <w:ind w:left="10" w:right="-404"/>
        <w:jc w:val="left"/>
      </w:pPr>
      <w:r>
        <w:t xml:space="preserve">               </w:t>
      </w:r>
    </w:p>
    <w:sectPr w:rsidR="00920398" w:rsidSect="00491A83">
      <w:type w:val="continuous"/>
      <w:pgSz w:w="11904" w:h="16838"/>
      <w:pgMar w:top="567" w:right="1414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05" o:spid="_x0000_i1026" type="#_x0000_t75" style="width:4.55pt;height:3.9pt;visibility:visible;mso-wrap-style:square" o:bullet="t">
        <v:imagedata r:id="rId1" o:title=""/>
      </v:shape>
    </w:pict>
  </w:numPicBullet>
  <w:abstractNum w:abstractNumId="0" w15:restartNumberingAfterBreak="0">
    <w:nsid w:val="2D3D2FFF"/>
    <w:multiLevelType w:val="hybridMultilevel"/>
    <w:tmpl w:val="8B84E778"/>
    <w:lvl w:ilvl="0" w:tplc="4FE8EB68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" w15:restartNumberingAfterBreak="0">
    <w:nsid w:val="3FC8240D"/>
    <w:multiLevelType w:val="hybridMultilevel"/>
    <w:tmpl w:val="74CE913E"/>
    <w:lvl w:ilvl="0" w:tplc="6EE6E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6C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608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09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3E7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08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E0A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6CC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C7B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98"/>
    <w:rsid w:val="00020479"/>
    <w:rsid w:val="00221DD3"/>
    <w:rsid w:val="00372A47"/>
    <w:rsid w:val="0037448E"/>
    <w:rsid w:val="00491A83"/>
    <w:rsid w:val="00920398"/>
    <w:rsid w:val="00941C33"/>
    <w:rsid w:val="00951803"/>
    <w:rsid w:val="00A0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24F65"/>
  <w15:docId w15:val="{4FD3A2A5-B962-4C86-BE0B-FDE55F32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3" w:line="265" w:lineRule="auto"/>
      <w:ind w:left="2204" w:right="20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A47"/>
    <w:pPr>
      <w:spacing w:after="0" w:line="240" w:lineRule="auto"/>
      <w:ind w:left="2204" w:right="200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basedOn w:val="a"/>
    <w:uiPriority w:val="34"/>
    <w:qFormat/>
    <w:rsid w:val="00221D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1A8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1269-25AF-4A37-8AE0-E797499F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shishan-2016@mail.ru</dc:creator>
  <cp:keywords/>
  <cp:lastModifiedBy>acer</cp:lastModifiedBy>
  <cp:revision>6</cp:revision>
  <cp:lastPrinted>2017-03-21T09:02:00Z</cp:lastPrinted>
  <dcterms:created xsi:type="dcterms:W3CDTF">2017-03-21T07:55:00Z</dcterms:created>
  <dcterms:modified xsi:type="dcterms:W3CDTF">2017-03-21T09:04:00Z</dcterms:modified>
</cp:coreProperties>
</file>