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FD" w:rsidRDefault="008F3AFD" w:rsidP="003604D4">
      <w:pPr>
        <w:pStyle w:val="a3"/>
        <w:jc w:val="left"/>
      </w:pPr>
    </w:p>
    <w:p w:rsidR="003604D4" w:rsidRDefault="003604D4" w:rsidP="003604D4">
      <w:pPr>
        <w:pStyle w:val="a3"/>
        <w:jc w:val="left"/>
      </w:pPr>
      <w:bookmarkStart w:id="0" w:name="_GoBack"/>
      <w:bookmarkEnd w:id="0"/>
      <w:r>
        <w:t xml:space="preserve">      </w:t>
      </w:r>
      <w:r w:rsidRPr="00372A47">
        <w:t>ПРОТОКОЛ №</w:t>
      </w:r>
      <w:r>
        <w:t xml:space="preserve"> 1</w:t>
      </w:r>
    </w:p>
    <w:p w:rsidR="003604D4" w:rsidRDefault="003604D4" w:rsidP="003604D4">
      <w:pPr>
        <w:pStyle w:val="a3"/>
        <w:ind w:left="1701" w:right="1701" w:hanging="283"/>
        <w:jc w:val="left"/>
      </w:pPr>
      <w:r>
        <w:t xml:space="preserve">производственного совещания работников             МБОУ «Джагларгинская СШ».                               </w:t>
      </w:r>
    </w:p>
    <w:p w:rsidR="003604D4" w:rsidRDefault="003604D4" w:rsidP="003604D4">
      <w:pPr>
        <w:spacing w:after="624"/>
        <w:ind w:left="168" w:right="0"/>
        <w:jc w:val="left"/>
      </w:pPr>
      <w:r>
        <w:t xml:space="preserve">                                                                                          от 29.11.2016г.</w:t>
      </w:r>
    </w:p>
    <w:p w:rsidR="003604D4" w:rsidRDefault="003604D4" w:rsidP="003604D4">
      <w:pPr>
        <w:spacing w:after="306"/>
        <w:ind w:left="168" w:right="29"/>
        <w:jc w:val="left"/>
      </w:pPr>
      <w:r>
        <w:t>ПОВЕСТКА ДНЯ:</w:t>
      </w:r>
    </w:p>
    <w:p w:rsidR="003604D4" w:rsidRDefault="003604D4" w:rsidP="003604D4">
      <w:pPr>
        <w:spacing w:after="287"/>
        <w:ind w:left="24" w:right="0"/>
        <w:jc w:val="left"/>
      </w:pPr>
      <w:proofErr w:type="gramStart"/>
      <w:r>
        <w:t>1 .О</w:t>
      </w:r>
      <w:proofErr w:type="gramEnd"/>
      <w:r>
        <w:t xml:space="preserve"> соблюдении единых требований к учащимся школы.</w:t>
      </w:r>
    </w:p>
    <w:p w:rsidR="003604D4" w:rsidRDefault="003604D4" w:rsidP="003604D4">
      <w:pPr>
        <w:ind w:left="125" w:right="0"/>
        <w:jc w:val="left"/>
      </w:pPr>
      <w:r>
        <w:t>2.О выплатах ЖКУ.</w:t>
      </w:r>
    </w:p>
    <w:p w:rsidR="003604D4" w:rsidRDefault="003604D4" w:rsidP="003604D4">
      <w:pPr>
        <w:ind w:left="24" w:right="-284"/>
        <w:jc w:val="left"/>
      </w:pPr>
      <w:r>
        <w:rPr>
          <w:noProof/>
        </w:rPr>
        <w:drawing>
          <wp:inline distT="0" distB="0" distL="0" distR="0" wp14:anchorId="1B02055F" wp14:editId="3794C256">
            <wp:extent cx="18288" cy="15244"/>
            <wp:effectExtent l="0" t="0" r="0" b="0"/>
            <wp:docPr id="1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Слушали по первому вопросу «О соблюдении единых требований к учащимся школы» председателя первичной профсоюзной организации Музаев И.А.</w:t>
      </w:r>
    </w:p>
    <w:p w:rsidR="003604D4" w:rsidRDefault="003604D4" w:rsidP="003604D4">
      <w:pPr>
        <w:spacing w:after="306"/>
        <w:ind w:left="168" w:right="62"/>
        <w:jc w:val="left"/>
      </w:pPr>
      <w:r>
        <w:t>(Материал выступления прилагается к протоколу № 1</w:t>
      </w:r>
      <w:r>
        <w:rPr>
          <w:noProof/>
        </w:rPr>
        <w:drawing>
          <wp:inline distT="0" distB="0" distL="0" distR="0" wp14:anchorId="60F03941" wp14:editId="7AD14E8C">
            <wp:extent cx="88392" cy="164638"/>
            <wp:effectExtent l="0" t="0" r="0" b="0"/>
            <wp:docPr id="2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6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4D4" w:rsidRDefault="003604D4" w:rsidP="003604D4">
      <w:pPr>
        <w:ind w:left="14" w:right="0" w:firstLine="360"/>
        <w:jc w:val="left"/>
      </w:pPr>
      <w:r>
        <w:t>После доклада Музаев И.А. в прениях выступили директор школы Муслимова З.У. и зам. директора по ВР Муслимова М.У. В своих выступлениях они уделили особое внимание посещаемости, внешнему виду, правилам поведения в чрезвычайных ситуациях, также общей организации распорядка учебного дня в школе.</w:t>
      </w:r>
    </w:p>
    <w:p w:rsidR="003604D4" w:rsidRDefault="003604D4" w:rsidP="003604D4">
      <w:pPr>
        <w:spacing w:after="246" w:line="273" w:lineRule="auto"/>
        <w:ind w:left="14" w:right="144" w:firstLine="418"/>
        <w:jc w:val="left"/>
      </w:pPr>
      <w:r>
        <w:t xml:space="preserve">Слушали по второму вопросу работников школы. Они задавали вопросы о повышении заработной платы, о коммунальных услугах и другие. </w:t>
      </w:r>
      <w:r>
        <w:rPr>
          <w:noProof/>
        </w:rPr>
        <w:drawing>
          <wp:inline distT="0" distB="0" distL="0" distR="0" wp14:anchorId="4ABF4C31" wp14:editId="27DACD0B">
            <wp:extent cx="24384" cy="15245"/>
            <wp:effectExtent l="0" t="0" r="0" b="0"/>
            <wp:docPr id="3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вопросы получили исчерпывающие ответы.</w:t>
      </w:r>
    </w:p>
    <w:p w:rsidR="003604D4" w:rsidRDefault="003604D4" w:rsidP="003604D4">
      <w:pPr>
        <w:ind w:left="24" w:right="0"/>
        <w:jc w:val="left"/>
      </w:pPr>
    </w:p>
    <w:p w:rsidR="003604D4" w:rsidRDefault="003604D4" w:rsidP="003604D4">
      <w:pPr>
        <w:ind w:left="24" w:right="0"/>
        <w:jc w:val="left"/>
      </w:pPr>
      <w:r>
        <w:t>Постановили:</w:t>
      </w:r>
    </w:p>
    <w:p w:rsidR="003604D4" w:rsidRDefault="003604D4" w:rsidP="003604D4">
      <w:pPr>
        <w:ind w:left="14" w:right="0" w:firstLine="677"/>
        <w:jc w:val="left"/>
      </w:pPr>
      <w:r>
        <w:t xml:space="preserve">Педагогическому коллективу школы необходимо довести до каждого </w:t>
      </w:r>
      <w:r>
        <w:rPr>
          <w:noProof/>
        </w:rPr>
        <w:drawing>
          <wp:inline distT="0" distB="0" distL="0" distR="0" wp14:anchorId="0FF8DF4A" wp14:editId="599AC783">
            <wp:extent cx="24384" cy="18293"/>
            <wp:effectExtent l="0" t="0" r="0" b="0"/>
            <wp:docPr id="4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ученика «Единые педагогические требования к учащимся МБОУ «Джагларгинская СШ».</w:t>
      </w:r>
      <w:r>
        <w:tab/>
        <w:t xml:space="preserve">               </w:t>
      </w:r>
    </w:p>
    <w:p w:rsidR="003604D4" w:rsidRDefault="003604D4" w:rsidP="003604D4">
      <w:pPr>
        <w:tabs>
          <w:tab w:val="center" w:pos="2556"/>
          <w:tab w:val="right" w:pos="6826"/>
        </w:tabs>
        <w:spacing w:after="3" w:line="259" w:lineRule="auto"/>
        <w:ind w:left="0" w:right="-15" w:firstLine="0"/>
        <w:jc w:val="left"/>
      </w:pPr>
      <w:r>
        <w:t xml:space="preserve">                Председатель ППО: __________Музаев И.А.</w:t>
      </w:r>
    </w:p>
    <w:p w:rsidR="003604D4" w:rsidRDefault="003604D4" w:rsidP="003604D4">
      <w:pPr>
        <w:tabs>
          <w:tab w:val="center" w:pos="2556"/>
          <w:tab w:val="right" w:pos="6826"/>
        </w:tabs>
        <w:spacing w:after="3" w:line="259" w:lineRule="auto"/>
        <w:ind w:left="0" w:right="-15" w:firstLine="0"/>
        <w:jc w:val="left"/>
      </w:pPr>
    </w:p>
    <w:p w:rsidR="003604D4" w:rsidRDefault="003604D4" w:rsidP="003604D4">
      <w:pPr>
        <w:spacing w:after="3" w:line="259" w:lineRule="auto"/>
        <w:ind w:left="10" w:right="-404"/>
        <w:jc w:val="left"/>
      </w:pPr>
      <w:r>
        <w:t xml:space="preserve">               Директор школы: __________Муслимова З.У. </w:t>
      </w:r>
    </w:p>
    <w:p w:rsidR="00124F53" w:rsidRDefault="00124F53"/>
    <w:sectPr w:rsidR="00124F53" w:rsidSect="003604D4">
      <w:pgSz w:w="11904" w:h="16838"/>
      <w:pgMar w:top="709" w:right="141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2B"/>
    <w:rsid w:val="00124F53"/>
    <w:rsid w:val="003604D4"/>
    <w:rsid w:val="008F3AFD"/>
    <w:rsid w:val="00E4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AF8"/>
  <w15:chartTrackingRefBased/>
  <w15:docId w15:val="{26A43766-0146-4972-881B-401CE930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4"/>
    <w:pPr>
      <w:spacing w:after="323" w:line="265" w:lineRule="auto"/>
      <w:ind w:left="2204" w:right="200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4D4"/>
    <w:pPr>
      <w:spacing w:after="0" w:line="240" w:lineRule="auto"/>
      <w:ind w:left="2204" w:right="200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shishan-2016@mail.ru</dc:creator>
  <cp:keywords/>
  <dc:description/>
  <cp:lastModifiedBy>acer</cp:lastModifiedBy>
  <cp:revision>3</cp:revision>
  <cp:lastPrinted>2017-03-21T09:05:00Z</cp:lastPrinted>
  <dcterms:created xsi:type="dcterms:W3CDTF">2017-03-21T07:54:00Z</dcterms:created>
  <dcterms:modified xsi:type="dcterms:W3CDTF">2017-03-21T09:06:00Z</dcterms:modified>
</cp:coreProperties>
</file>